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612C83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0F1E60">
        <w:rPr>
          <w:rFonts w:ascii="Times New Roman" w:eastAsia="Times New Roman" w:hAnsi="Times New Roman" w:cs="Times New Roman"/>
          <w:szCs w:val="24"/>
        </w:rPr>
        <w:t>30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0F1E60">
        <w:rPr>
          <w:rFonts w:ascii="Times New Roman" w:eastAsia="Times New Roman" w:hAnsi="Times New Roman" w:cs="Times New Roman"/>
          <w:szCs w:val="24"/>
        </w:rPr>
        <w:t>10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0F1E60">
        <w:rPr>
          <w:rFonts w:ascii="Times New Roman" w:eastAsia="Times New Roman" w:hAnsi="Times New Roman" w:cs="Times New Roman"/>
          <w:szCs w:val="24"/>
        </w:rPr>
        <w:t>elektronskim putem.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0F1E60" w:rsidRPr="0038540F" w:rsidRDefault="000F1E60" w:rsidP="000F1E60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0F1E60" w:rsidRDefault="000F1E60" w:rsidP="000F1E6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0F1E60" w:rsidRPr="000F1E60" w:rsidRDefault="000F1E60" w:rsidP="000F1E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1E60">
        <w:rPr>
          <w:rFonts w:ascii="Times New Roman" w:eastAsia="Times New Roman" w:hAnsi="Times New Roman" w:cs="Times New Roman"/>
          <w:color w:val="auto"/>
          <w:szCs w:val="24"/>
        </w:rPr>
        <w:t>Usvajanje zapisnika s 29. sjednice Upravnog vijeća Dječjeg vrtića Vrbovec održane 2. listopada 2019. godine,</w:t>
      </w:r>
    </w:p>
    <w:p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0F1E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1.</w:t>
      </w:r>
    </w:p>
    <w:p w:rsidR="00612C83" w:rsidRDefault="00612C83" w:rsidP="00612C83">
      <w:pPr>
        <w:rPr>
          <w:rFonts w:ascii="Times New Roman" w:hAnsi="Times New Roman" w:cs="Times New Roman"/>
          <w:szCs w:val="24"/>
        </w:rPr>
      </w:pPr>
    </w:p>
    <w:p w:rsidR="00151D0B" w:rsidRDefault="00151D0B" w:rsidP="00612C83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151D0B" w:rsidRDefault="00151D0B" w:rsidP="00151D0B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151D0B" w:rsidRDefault="00151D0B" w:rsidP="00151D0B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Usvaja se zapisnik s 29. sjednice Upravnog vijeća Dječjeg vrtića Vrbovec održane 2. listopada 2019. godine.</w:t>
      </w:r>
    </w:p>
    <w:p w:rsidR="00151D0B" w:rsidRDefault="00151D0B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A7" w:rsidRDefault="002635A7">
      <w:r>
        <w:separator/>
      </w:r>
    </w:p>
    <w:p w:rsidR="002635A7" w:rsidRDefault="002635A7"/>
  </w:endnote>
  <w:endnote w:type="continuationSeparator" w:id="0">
    <w:p w:rsidR="002635A7" w:rsidRDefault="002635A7">
      <w:r>
        <w:continuationSeparator/>
      </w:r>
    </w:p>
    <w:p w:rsidR="002635A7" w:rsidRDefault="00263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A7" w:rsidRDefault="002635A7">
      <w:r>
        <w:separator/>
      </w:r>
    </w:p>
    <w:p w:rsidR="002635A7" w:rsidRDefault="002635A7"/>
  </w:footnote>
  <w:footnote w:type="continuationSeparator" w:id="0">
    <w:p w:rsidR="002635A7" w:rsidRDefault="002635A7">
      <w:r>
        <w:continuationSeparator/>
      </w:r>
    </w:p>
    <w:p w:rsidR="002635A7" w:rsidRDefault="00263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35A7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404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2C83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BFA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5A2A-17EF-41D2-840B-5C3413D8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2019-04-24T07:38:00Z</cp:lastPrinted>
  <dcterms:created xsi:type="dcterms:W3CDTF">2019-10-24T12:33:00Z</dcterms:created>
  <dcterms:modified xsi:type="dcterms:W3CDTF">2019-10-24T12:33:00Z</dcterms:modified>
</cp:coreProperties>
</file>