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D7" w:rsidRDefault="00EB63C0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.9pt;margin-top:10.15pt;width:419.25pt;height:21pt;z-index:251658240">
            <v:textbox>
              <w:txbxContent>
                <w:p w:rsidR="00EB63C0" w:rsidRDefault="00EB63C0" w:rsidP="00EB63C0">
                  <w:pPr>
                    <w:jc w:val="center"/>
                  </w:pPr>
                  <w:r>
                    <w:t>SPOJI LINIJAMA SLIKE SLIJEVA S ODGOVARAJUĆIM SLIKAMA ZDESNA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drawing>
          <wp:inline distT="0" distB="0" distL="0" distR="0">
            <wp:extent cx="5667375" cy="6905625"/>
            <wp:effectExtent l="19050" t="0" r="9525" b="0"/>
            <wp:docPr id="4" name="Slika 4" descr="Body Parts Prek worksheets - preschool science: Body Parts Prek worksheets - preschool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dy Parts Prek worksheets - preschool science: Body Parts Prek worksheets - preschool sci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1D7" w:rsidSect="00FF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166"/>
    <w:rsid w:val="001F7623"/>
    <w:rsid w:val="00B31166"/>
    <w:rsid w:val="00C0426C"/>
    <w:rsid w:val="00EB63C0"/>
    <w:rsid w:val="00FF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2015-09-03T16:38:00Z</cp:lastPrinted>
  <dcterms:created xsi:type="dcterms:W3CDTF">2015-09-03T16:54:00Z</dcterms:created>
  <dcterms:modified xsi:type="dcterms:W3CDTF">2015-09-03T16:54:00Z</dcterms:modified>
</cp:coreProperties>
</file>